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197D" w:rsidRDefault="0044197D">
      <w:pPr>
        <w:spacing w:line="240" w:lineRule="auto"/>
        <w:rPr>
          <w:rFonts w:ascii="Calibri" w:hAnsi="Calibri" w:cs="Calibri"/>
          <w:sz w:val="21"/>
          <w:szCs w:val="21"/>
        </w:rPr>
      </w:pPr>
    </w:p>
    <w:p w:rsidR="00363ACF" w:rsidRPr="00363ACF" w:rsidRDefault="00363ACF" w:rsidP="00363ACF">
      <w:pPr>
        <w:tabs>
          <w:tab w:val="left" w:pos="1507"/>
        </w:tabs>
        <w:spacing w:after="200" w:line="276" w:lineRule="auto"/>
        <w:jc w:val="center"/>
        <w:rPr>
          <w:rFonts w:ascii="Calibri" w:eastAsia="Times New Roman" w:hAnsi="Calibri" w:cs="Times New Roman"/>
          <w:b/>
          <w:sz w:val="32"/>
          <w:szCs w:val="32"/>
          <w:lang w:val="es-PY" w:eastAsia="es-ES"/>
        </w:rPr>
      </w:pPr>
      <w:r w:rsidRPr="00363ACF">
        <w:rPr>
          <w:rFonts w:ascii="Calibri" w:eastAsia="Times New Roman" w:hAnsi="Calibri" w:cs="Times New Roman"/>
          <w:b/>
          <w:sz w:val="32"/>
          <w:szCs w:val="32"/>
          <w:lang w:val="es-PY" w:eastAsia="es-ES"/>
        </w:rPr>
        <w:t>MEMORÁNDUM SG. N°  031 /2026.</w:t>
      </w:r>
    </w:p>
    <w:p w:rsidR="00363ACF" w:rsidRPr="00363ACF" w:rsidRDefault="00363ACF" w:rsidP="00363ACF">
      <w:pPr>
        <w:tabs>
          <w:tab w:val="left" w:pos="1507"/>
        </w:tabs>
        <w:spacing w:after="200" w:line="276" w:lineRule="auto"/>
        <w:rPr>
          <w:rFonts w:ascii="Calibri" w:eastAsia="Times New Roman" w:hAnsi="Calibri" w:cs="Times New Roman"/>
          <w:sz w:val="32"/>
          <w:szCs w:val="32"/>
          <w:lang w:val="es-PY" w:eastAsia="es-ES"/>
        </w:rPr>
      </w:pPr>
    </w:p>
    <w:p w:rsidR="00363ACF" w:rsidRPr="00363ACF" w:rsidRDefault="00363ACF" w:rsidP="00363ACF">
      <w:pPr>
        <w:tabs>
          <w:tab w:val="left" w:pos="1507"/>
        </w:tabs>
        <w:spacing w:after="200" w:line="276" w:lineRule="auto"/>
        <w:rPr>
          <w:rFonts w:ascii="Calibri" w:eastAsia="Times New Roman" w:hAnsi="Calibri" w:cs="Times New Roman"/>
          <w:i/>
          <w:sz w:val="32"/>
          <w:szCs w:val="32"/>
          <w:lang w:val="es-PY" w:eastAsia="es-ES"/>
        </w:rPr>
      </w:pPr>
      <w:r w:rsidRPr="00363ACF">
        <w:rPr>
          <w:rFonts w:ascii="Calibri" w:eastAsia="Times New Roman" w:hAnsi="Calibri" w:cs="Times New Roman"/>
          <w:sz w:val="32"/>
          <w:szCs w:val="32"/>
          <w:lang w:val="es-PY" w:eastAsia="es-ES"/>
        </w:rPr>
        <w:t xml:space="preserve">A               </w:t>
      </w:r>
      <w:proofErr w:type="gramStart"/>
      <w:r w:rsidRPr="00363ACF">
        <w:rPr>
          <w:rFonts w:ascii="Calibri" w:eastAsia="Times New Roman" w:hAnsi="Calibri" w:cs="Times New Roman"/>
          <w:sz w:val="32"/>
          <w:szCs w:val="32"/>
          <w:lang w:val="es-PY" w:eastAsia="es-ES"/>
        </w:rPr>
        <w:t>:</w:t>
      </w:r>
      <w:r w:rsidRPr="00363ACF">
        <w:rPr>
          <w:rFonts w:ascii="Calibri" w:eastAsia="Times New Roman" w:hAnsi="Calibri" w:cs="Times New Roman"/>
          <w:b/>
          <w:sz w:val="32"/>
          <w:szCs w:val="32"/>
          <w:lang w:val="es-PY" w:eastAsia="es-ES"/>
        </w:rPr>
        <w:t>ABG</w:t>
      </w:r>
      <w:proofErr w:type="gramEnd"/>
      <w:r w:rsidRPr="00363ACF">
        <w:rPr>
          <w:rFonts w:ascii="Calibri" w:eastAsia="Times New Roman" w:hAnsi="Calibri" w:cs="Times New Roman"/>
          <w:b/>
          <w:sz w:val="32"/>
          <w:szCs w:val="32"/>
          <w:lang w:val="es-PY" w:eastAsia="es-ES"/>
        </w:rPr>
        <w:t>. CATALINA AGUILAR, DIRECTORA DE DTA</w:t>
      </w:r>
    </w:p>
    <w:p w:rsidR="00363ACF" w:rsidRPr="00363ACF" w:rsidRDefault="00363ACF" w:rsidP="00363ACF">
      <w:pPr>
        <w:tabs>
          <w:tab w:val="left" w:pos="1507"/>
        </w:tabs>
        <w:spacing w:after="200" w:line="276" w:lineRule="auto"/>
        <w:rPr>
          <w:rFonts w:ascii="Calibri" w:eastAsia="Times New Roman" w:hAnsi="Calibri" w:cs="Times New Roman"/>
          <w:sz w:val="32"/>
          <w:szCs w:val="32"/>
          <w:lang w:val="es-PY" w:eastAsia="es-ES"/>
        </w:rPr>
      </w:pPr>
      <w:r w:rsidRPr="00363ACF">
        <w:rPr>
          <w:rFonts w:ascii="Calibri" w:eastAsia="Times New Roman" w:hAnsi="Calibri" w:cs="Times New Roman"/>
          <w:sz w:val="32"/>
          <w:szCs w:val="32"/>
          <w:lang w:val="es-PY" w:eastAsia="es-ES"/>
        </w:rPr>
        <w:t xml:space="preserve">                  DIRECCIÓN DE  TRANSPARENCIA Y ANTICORRUPCION </w:t>
      </w:r>
    </w:p>
    <w:p w:rsidR="00363ACF" w:rsidRPr="00363ACF" w:rsidRDefault="00363ACF" w:rsidP="00363ACF">
      <w:pPr>
        <w:tabs>
          <w:tab w:val="left" w:pos="1507"/>
        </w:tabs>
        <w:spacing w:after="200" w:line="276" w:lineRule="auto"/>
        <w:rPr>
          <w:rFonts w:ascii="Calibri" w:eastAsia="Times New Roman" w:hAnsi="Calibri" w:cs="Times New Roman"/>
          <w:b/>
          <w:sz w:val="32"/>
          <w:szCs w:val="32"/>
          <w:lang w:val="es-PY" w:eastAsia="es-ES"/>
        </w:rPr>
      </w:pPr>
      <w:r w:rsidRPr="00363ACF">
        <w:rPr>
          <w:rFonts w:ascii="Calibri" w:eastAsia="Times New Roman" w:hAnsi="Calibri" w:cs="Times New Roman"/>
          <w:sz w:val="32"/>
          <w:szCs w:val="32"/>
          <w:lang w:val="es-PY" w:eastAsia="es-ES"/>
        </w:rPr>
        <w:t>DE             :</w:t>
      </w:r>
      <w:r w:rsidRPr="00363ACF">
        <w:rPr>
          <w:rFonts w:ascii="Calibri" w:eastAsia="Times New Roman" w:hAnsi="Calibri" w:cs="Times New Roman"/>
          <w:b/>
          <w:sz w:val="32"/>
          <w:szCs w:val="32"/>
          <w:lang w:val="es-PY" w:eastAsia="es-ES"/>
        </w:rPr>
        <w:t xml:space="preserve"> CESAR GONZALEZ, SECRETARIO</w:t>
      </w:r>
    </w:p>
    <w:p w:rsidR="00363ACF" w:rsidRPr="00363ACF" w:rsidRDefault="00363ACF" w:rsidP="00363ACF">
      <w:pPr>
        <w:tabs>
          <w:tab w:val="left" w:pos="1507"/>
        </w:tabs>
        <w:spacing w:after="200" w:line="276" w:lineRule="auto"/>
        <w:rPr>
          <w:rFonts w:ascii="Calibri" w:eastAsia="Times New Roman" w:hAnsi="Calibri" w:cs="Times New Roman"/>
          <w:b/>
          <w:sz w:val="32"/>
          <w:szCs w:val="32"/>
          <w:lang w:val="es-PY" w:eastAsia="es-ES"/>
        </w:rPr>
      </w:pPr>
      <w:r w:rsidRPr="00363ACF">
        <w:rPr>
          <w:rFonts w:ascii="Calibri" w:eastAsia="Times New Roman" w:hAnsi="Calibri" w:cs="Times New Roman"/>
          <w:b/>
          <w:sz w:val="32"/>
          <w:szCs w:val="32"/>
          <w:lang w:val="es-PY" w:eastAsia="es-ES"/>
        </w:rPr>
        <w:tab/>
      </w:r>
      <w:r w:rsidRPr="00363ACF">
        <w:rPr>
          <w:rFonts w:ascii="Calibri" w:eastAsia="Times New Roman" w:hAnsi="Calibri" w:cs="Times New Roman"/>
          <w:b/>
          <w:bCs/>
          <w:sz w:val="32"/>
          <w:szCs w:val="32"/>
          <w:lang w:val="es-PY" w:eastAsia="es-ES"/>
        </w:rPr>
        <w:t>SECRETARIA GENERAL</w:t>
      </w:r>
    </w:p>
    <w:p w:rsidR="00363ACF" w:rsidRPr="00363ACF" w:rsidRDefault="00363ACF" w:rsidP="00363ACF">
      <w:pPr>
        <w:tabs>
          <w:tab w:val="left" w:pos="1507"/>
        </w:tabs>
        <w:spacing w:after="200" w:line="276" w:lineRule="auto"/>
        <w:rPr>
          <w:rFonts w:ascii="Calibri" w:eastAsia="Times New Roman" w:hAnsi="Calibri" w:cs="Times New Roman"/>
          <w:b/>
          <w:sz w:val="32"/>
          <w:szCs w:val="32"/>
          <w:lang w:val="es-PY" w:eastAsia="es-ES"/>
        </w:rPr>
      </w:pPr>
      <w:r w:rsidRPr="00363ACF">
        <w:rPr>
          <w:rFonts w:ascii="Calibri" w:eastAsia="Times New Roman" w:hAnsi="Calibri" w:cs="Times New Roman"/>
          <w:b/>
          <w:sz w:val="32"/>
          <w:szCs w:val="32"/>
          <w:lang w:val="es-PY" w:eastAsia="es-ES"/>
        </w:rPr>
        <w:t>OBJETO: REMITIR RESPUESTA DE COPIAS.</w:t>
      </w:r>
    </w:p>
    <w:p w:rsidR="00363ACF" w:rsidRPr="00363ACF" w:rsidRDefault="00363ACF" w:rsidP="00363ACF">
      <w:pPr>
        <w:tabs>
          <w:tab w:val="left" w:pos="1507"/>
        </w:tabs>
        <w:spacing w:after="200" w:line="276" w:lineRule="auto"/>
        <w:rPr>
          <w:rFonts w:ascii="Calibri" w:eastAsia="Times New Roman" w:hAnsi="Calibri" w:cs="Times New Roman"/>
          <w:sz w:val="32"/>
          <w:szCs w:val="32"/>
          <w:lang w:val="es-PY" w:eastAsia="es-ES"/>
        </w:rPr>
      </w:pPr>
      <w:r w:rsidRPr="00363ACF">
        <w:rPr>
          <w:rFonts w:ascii="Calibri" w:eastAsia="Times New Roman" w:hAnsi="Calibri" w:cs="Times New Roman"/>
          <w:sz w:val="32"/>
          <w:szCs w:val="32"/>
          <w:lang w:val="es-PY" w:eastAsia="es-ES"/>
        </w:rPr>
        <w:t>FECHA      :</w:t>
      </w:r>
      <w:r w:rsidRPr="00363ACF">
        <w:rPr>
          <w:rFonts w:ascii="Calibri" w:eastAsia="Times New Roman" w:hAnsi="Calibri" w:cs="Times New Roman"/>
          <w:sz w:val="32"/>
          <w:szCs w:val="32"/>
          <w:lang w:eastAsia="es-ES"/>
        </w:rPr>
        <w:t xml:space="preserve"> 14/04/26</w:t>
      </w:r>
      <w:r w:rsidRPr="00363ACF">
        <w:rPr>
          <w:rFonts w:ascii="Calibri" w:eastAsia="Times New Roman" w:hAnsi="Calibri" w:cs="Times New Roman"/>
          <w:sz w:val="32"/>
          <w:szCs w:val="32"/>
          <w:lang w:val="es-PY" w:eastAsia="es-ES"/>
        </w:rPr>
        <w:t>.</w:t>
      </w:r>
    </w:p>
    <w:p w:rsidR="00363ACF" w:rsidRPr="00363ACF" w:rsidRDefault="00363ACF" w:rsidP="00363ACF">
      <w:pPr>
        <w:tabs>
          <w:tab w:val="left" w:pos="1507"/>
        </w:tabs>
        <w:spacing w:after="200" w:line="276" w:lineRule="auto"/>
        <w:rPr>
          <w:rFonts w:ascii="Calibri" w:eastAsia="Times New Roman" w:hAnsi="Calibri" w:cs="Times New Roman"/>
          <w:sz w:val="32"/>
          <w:szCs w:val="32"/>
          <w:u w:val="single"/>
          <w:lang w:eastAsia="es-ES"/>
        </w:rPr>
      </w:pPr>
      <w:r w:rsidRPr="00363ACF">
        <w:rPr>
          <w:rFonts w:ascii="Calibri" w:eastAsia="Times New Roman" w:hAnsi="Calibri" w:cs="Times New Roman"/>
          <w:sz w:val="32"/>
          <w:szCs w:val="32"/>
          <w:u w:val="single"/>
          <w:lang w:eastAsia="es-ES"/>
        </w:rPr>
        <w:t>___________________________________________________________</w:t>
      </w:r>
    </w:p>
    <w:p w:rsidR="00363ACF" w:rsidRPr="00363ACF" w:rsidRDefault="00363ACF" w:rsidP="00363ACF">
      <w:pPr>
        <w:tabs>
          <w:tab w:val="left" w:pos="1507"/>
        </w:tabs>
        <w:spacing w:after="200" w:line="276" w:lineRule="auto"/>
        <w:rPr>
          <w:rFonts w:ascii="Calibri" w:eastAsia="Times New Roman" w:hAnsi="Calibri" w:cs="Times New Roman"/>
          <w:sz w:val="32"/>
          <w:szCs w:val="32"/>
          <w:lang w:val="es-PY" w:eastAsia="es-ES"/>
        </w:rPr>
      </w:pPr>
      <w:r w:rsidRPr="00363ACF">
        <w:rPr>
          <w:rFonts w:ascii="Calibri" w:eastAsia="Times New Roman" w:hAnsi="Calibri" w:cs="Times New Roman"/>
          <w:sz w:val="32"/>
          <w:szCs w:val="32"/>
          <w:lang w:val="es-PY" w:eastAsia="es-ES"/>
        </w:rPr>
        <w:t>En virtud a la solicitud de la Dirección de Transparencia y Anticorrupción de remitir copias de cartas oficiales correspondientes al mes de Marzo de 2026, informo que en esta Secretaría General se registraron y emitieron copias de cartas oficiales durante el referido período, por lo que existen documentos a remitir.</w:t>
      </w:r>
    </w:p>
    <w:p w:rsidR="00363ACF" w:rsidRPr="00363ACF" w:rsidRDefault="00363ACF" w:rsidP="00363ACF">
      <w:pPr>
        <w:numPr>
          <w:ilvl w:val="0"/>
          <w:numId w:val="1"/>
        </w:numPr>
        <w:tabs>
          <w:tab w:val="left" w:pos="1507"/>
        </w:tabs>
        <w:spacing w:after="200" w:line="276" w:lineRule="auto"/>
        <w:contextualSpacing/>
        <w:rPr>
          <w:rFonts w:ascii="Calibri" w:eastAsia="Times New Roman" w:hAnsi="Calibri" w:cs="Times New Roman"/>
          <w:b/>
          <w:bCs/>
          <w:sz w:val="32"/>
          <w:szCs w:val="32"/>
          <w:lang w:val="es-PY" w:eastAsia="es-ES"/>
        </w:rPr>
      </w:pPr>
      <w:r w:rsidRPr="00363ACF">
        <w:rPr>
          <w:rFonts w:ascii="Calibri" w:eastAsia="Times New Roman" w:hAnsi="Calibri" w:cs="Times New Roman"/>
          <w:b/>
          <w:bCs/>
          <w:sz w:val="32"/>
          <w:szCs w:val="32"/>
          <w:lang w:val="es-PY" w:eastAsia="es-ES"/>
        </w:rPr>
        <w:t xml:space="preserve">Nota N° 123/2026/DG/SG/AF “Autorizar las impresiones de las </w:t>
      </w:r>
      <w:proofErr w:type="spellStart"/>
      <w:r w:rsidRPr="00363ACF">
        <w:rPr>
          <w:rFonts w:ascii="Calibri" w:eastAsia="Times New Roman" w:hAnsi="Calibri" w:cs="Times New Roman"/>
          <w:b/>
          <w:bCs/>
          <w:sz w:val="32"/>
          <w:szCs w:val="32"/>
          <w:lang w:val="es-PY" w:eastAsia="es-ES"/>
        </w:rPr>
        <w:t>Seires</w:t>
      </w:r>
      <w:proofErr w:type="spellEnd"/>
      <w:r w:rsidRPr="00363ACF">
        <w:rPr>
          <w:rFonts w:ascii="Calibri" w:eastAsia="Times New Roman" w:hAnsi="Calibri" w:cs="Times New Roman"/>
          <w:b/>
          <w:bCs/>
          <w:sz w:val="32"/>
          <w:szCs w:val="32"/>
          <w:lang w:val="es-PY" w:eastAsia="es-ES"/>
        </w:rPr>
        <w:t xml:space="preserve"> Postales denominadas: </w:t>
      </w:r>
    </w:p>
    <w:p w:rsidR="00363ACF" w:rsidRPr="00363ACF" w:rsidRDefault="00363ACF" w:rsidP="00363ACF">
      <w:pPr>
        <w:numPr>
          <w:ilvl w:val="0"/>
          <w:numId w:val="2"/>
        </w:numPr>
        <w:tabs>
          <w:tab w:val="left" w:pos="1507"/>
        </w:tabs>
        <w:spacing w:after="200" w:line="276" w:lineRule="auto"/>
        <w:contextualSpacing/>
        <w:rPr>
          <w:rFonts w:ascii="Calibri" w:eastAsia="Times New Roman" w:hAnsi="Calibri" w:cs="Times New Roman"/>
          <w:sz w:val="32"/>
          <w:szCs w:val="32"/>
          <w:lang w:val="es-PY" w:eastAsia="es-ES"/>
        </w:rPr>
      </w:pPr>
      <w:r w:rsidRPr="00363ACF">
        <w:rPr>
          <w:rFonts w:ascii="Calibri" w:eastAsia="Times New Roman" w:hAnsi="Calibri" w:cs="Times New Roman"/>
          <w:sz w:val="32"/>
          <w:szCs w:val="32"/>
          <w:lang w:val="es-PY" w:eastAsia="es-ES"/>
        </w:rPr>
        <w:t>XV Feria de Aves de Sudamérica – Asunción, Paraguay 2026</w:t>
      </w:r>
    </w:p>
    <w:p w:rsidR="00363ACF" w:rsidRPr="00363ACF" w:rsidRDefault="00363ACF" w:rsidP="00363ACF">
      <w:pPr>
        <w:numPr>
          <w:ilvl w:val="0"/>
          <w:numId w:val="2"/>
        </w:numPr>
        <w:tabs>
          <w:tab w:val="left" w:pos="1507"/>
        </w:tabs>
        <w:spacing w:after="200" w:line="276" w:lineRule="auto"/>
        <w:contextualSpacing/>
        <w:rPr>
          <w:rFonts w:ascii="Calibri" w:eastAsia="Times New Roman" w:hAnsi="Calibri" w:cs="Times New Roman"/>
          <w:sz w:val="32"/>
          <w:szCs w:val="32"/>
          <w:lang w:val="es-PY" w:eastAsia="es-ES"/>
        </w:rPr>
      </w:pPr>
      <w:r w:rsidRPr="00363ACF">
        <w:rPr>
          <w:rFonts w:ascii="Calibri" w:eastAsia="Times New Roman" w:hAnsi="Calibri" w:cs="Times New Roman"/>
          <w:sz w:val="32"/>
          <w:szCs w:val="32"/>
          <w:lang w:val="es-PY" w:eastAsia="es-ES"/>
        </w:rPr>
        <w:t>180 Aniversario del establecimiento de Relaciones Diplomáticas entre Uruguay y Paraguay</w:t>
      </w:r>
    </w:p>
    <w:p w:rsidR="00363ACF" w:rsidRPr="00363ACF" w:rsidRDefault="00363ACF" w:rsidP="00363ACF">
      <w:pPr>
        <w:numPr>
          <w:ilvl w:val="0"/>
          <w:numId w:val="2"/>
        </w:numPr>
        <w:tabs>
          <w:tab w:val="left" w:pos="1507"/>
        </w:tabs>
        <w:spacing w:after="200" w:line="276" w:lineRule="auto"/>
        <w:contextualSpacing/>
        <w:rPr>
          <w:rFonts w:ascii="Calibri" w:eastAsia="Times New Roman" w:hAnsi="Calibri" w:cs="Times New Roman"/>
          <w:sz w:val="32"/>
          <w:szCs w:val="32"/>
          <w:lang w:val="es-PY" w:eastAsia="es-ES"/>
        </w:rPr>
      </w:pPr>
      <w:r w:rsidRPr="00363ACF">
        <w:rPr>
          <w:rFonts w:ascii="Calibri" w:eastAsia="Times New Roman" w:hAnsi="Calibri" w:cs="Times New Roman"/>
          <w:sz w:val="32"/>
          <w:szCs w:val="32"/>
          <w:lang w:val="es-PY" w:eastAsia="es-ES"/>
        </w:rPr>
        <w:t>Centenario del Natalicio de Luis Alberto del Paraná</w:t>
      </w:r>
    </w:p>
    <w:p w:rsidR="00363ACF" w:rsidRPr="00363ACF" w:rsidRDefault="00363ACF" w:rsidP="00363ACF">
      <w:pPr>
        <w:numPr>
          <w:ilvl w:val="0"/>
          <w:numId w:val="2"/>
        </w:numPr>
        <w:tabs>
          <w:tab w:val="left" w:pos="1507"/>
        </w:tabs>
        <w:spacing w:after="200" w:line="276" w:lineRule="auto"/>
        <w:contextualSpacing/>
        <w:rPr>
          <w:rFonts w:ascii="Calibri" w:eastAsia="Times New Roman" w:hAnsi="Calibri" w:cs="Times New Roman"/>
          <w:sz w:val="32"/>
          <w:szCs w:val="32"/>
          <w:lang w:val="es-PY" w:eastAsia="es-ES"/>
        </w:rPr>
      </w:pPr>
      <w:r w:rsidRPr="00363ACF">
        <w:rPr>
          <w:rFonts w:ascii="Calibri" w:eastAsia="Times New Roman" w:hAnsi="Calibri" w:cs="Times New Roman"/>
          <w:sz w:val="32"/>
          <w:szCs w:val="32"/>
          <w:lang w:val="es-PY" w:eastAsia="es-ES"/>
        </w:rPr>
        <w:t xml:space="preserve">Emblemático Palacio </w:t>
      </w:r>
      <w:proofErr w:type="spellStart"/>
      <w:r w:rsidRPr="00363ACF">
        <w:rPr>
          <w:rFonts w:ascii="Calibri" w:eastAsia="Times New Roman" w:hAnsi="Calibri" w:cs="Times New Roman"/>
          <w:sz w:val="32"/>
          <w:szCs w:val="32"/>
          <w:lang w:val="es-PY" w:eastAsia="es-ES"/>
        </w:rPr>
        <w:t>Patri</w:t>
      </w:r>
      <w:proofErr w:type="spellEnd"/>
      <w:r w:rsidRPr="00363ACF">
        <w:rPr>
          <w:rFonts w:ascii="Calibri" w:eastAsia="Times New Roman" w:hAnsi="Calibri" w:cs="Times New Roman"/>
          <w:sz w:val="32"/>
          <w:szCs w:val="32"/>
          <w:lang w:val="es-PY" w:eastAsia="es-ES"/>
        </w:rPr>
        <w:t>: Sede del correo Paraguayo</w:t>
      </w:r>
    </w:p>
    <w:p w:rsidR="00363ACF" w:rsidRPr="00363ACF" w:rsidRDefault="00363ACF" w:rsidP="00363ACF">
      <w:pPr>
        <w:tabs>
          <w:tab w:val="left" w:pos="1507"/>
        </w:tabs>
        <w:spacing w:after="200" w:line="276" w:lineRule="auto"/>
        <w:rPr>
          <w:rFonts w:ascii="Calibri" w:eastAsia="Times New Roman" w:hAnsi="Calibri" w:cs="Times New Roman"/>
          <w:sz w:val="32"/>
          <w:szCs w:val="32"/>
          <w:lang w:val="es-PY" w:eastAsia="es-ES"/>
        </w:rPr>
      </w:pPr>
      <w:r w:rsidRPr="00363ACF">
        <w:rPr>
          <w:rFonts w:ascii="Calibri" w:eastAsia="Times New Roman" w:hAnsi="Calibri" w:cs="Times New Roman"/>
          <w:sz w:val="32"/>
          <w:szCs w:val="32"/>
          <w:lang w:val="es-PY" w:eastAsia="es-ES"/>
        </w:rPr>
        <w:t>Se comunica lo expuesto a los efectos pertinentes.</w:t>
      </w:r>
    </w:p>
    <w:p w:rsidR="00363ACF" w:rsidRPr="00363ACF" w:rsidRDefault="00363ACF" w:rsidP="00363ACF">
      <w:pPr>
        <w:tabs>
          <w:tab w:val="left" w:pos="1507"/>
        </w:tabs>
        <w:spacing w:after="200" w:line="276" w:lineRule="auto"/>
        <w:rPr>
          <w:rFonts w:ascii="Calibri" w:eastAsia="Times New Roman" w:hAnsi="Calibri" w:cs="Times New Roman"/>
          <w:sz w:val="32"/>
          <w:szCs w:val="32"/>
          <w:lang w:val="es-PY" w:eastAsia="es-ES"/>
        </w:rPr>
      </w:pPr>
      <w:r w:rsidRPr="00363ACF">
        <w:rPr>
          <w:rFonts w:ascii="Calibri" w:eastAsia="Times New Roman" w:hAnsi="Calibri" w:cs="Times New Roman"/>
          <w:sz w:val="32"/>
          <w:szCs w:val="32"/>
          <w:lang w:val="es-PY" w:eastAsia="es-ES"/>
        </w:rPr>
        <w:t>Sin otro particular, saludo atentamente.</w:t>
      </w:r>
    </w:p>
    <w:p w:rsidR="00363ACF" w:rsidRPr="00363ACF" w:rsidRDefault="00363ACF" w:rsidP="00363ACF">
      <w:pPr>
        <w:tabs>
          <w:tab w:val="left" w:pos="1507"/>
        </w:tabs>
        <w:spacing w:after="200" w:line="276" w:lineRule="auto"/>
        <w:rPr>
          <w:rFonts w:ascii="Calibri" w:eastAsia="Times New Roman" w:hAnsi="Calibri" w:cs="Times New Roman"/>
          <w:sz w:val="36"/>
          <w:szCs w:val="36"/>
          <w:lang w:val="es-PY" w:eastAsia="es-ES"/>
        </w:rPr>
      </w:pPr>
    </w:p>
    <w:p w:rsidR="0044197D" w:rsidRDefault="0044197D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bookmarkStart w:id="0" w:name="_GoBack"/>
      <w:bookmarkEnd w:id="0"/>
    </w:p>
    <w:sectPr w:rsidR="0044197D">
      <w:headerReference w:type="default" r:id="rId7"/>
      <w:footerReference w:type="default" r:id="rId8"/>
      <w:pgSz w:w="12240" w:h="20160"/>
      <w:pgMar w:top="1417" w:right="1417" w:bottom="1417" w:left="1701" w:header="709" w:footer="709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0645" w:rsidRDefault="000C0645">
      <w:pPr>
        <w:spacing w:line="240" w:lineRule="auto"/>
      </w:pPr>
      <w:r>
        <w:separator/>
      </w:r>
    </w:p>
  </w:endnote>
  <w:endnote w:type="continuationSeparator" w:id="0">
    <w:p w:rsidR="000C0645" w:rsidRDefault="000C06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197D" w:rsidRDefault="000C0645">
    <w:pPr>
      <w:rPr>
        <w:rFonts w:ascii="Times New Roman" w:eastAsia="Times New Roman" w:hAnsi="Times New Roman" w:cs="Times New Roman"/>
        <w:i/>
        <w:iCs/>
        <w:color w:val="000000"/>
        <w:sz w:val="16"/>
        <w:szCs w:val="16"/>
        <w:lang w:eastAsia="es-ES"/>
      </w:rPr>
    </w:pPr>
    <w:r>
      <w:rPr>
        <w:rFonts w:ascii="Times New Roman" w:eastAsia="Times New Roman" w:hAnsi="Times New Roman" w:cs="Times New Roman"/>
        <w:i/>
        <w:iCs/>
        <w:color w:val="000000"/>
        <w:sz w:val="16"/>
        <w:szCs w:val="16"/>
        <w:lang w:eastAsia="es-ES"/>
      </w:rPr>
      <w:t>_________________________________________________________________________________________________________________________</w:t>
    </w:r>
  </w:p>
  <w:tbl>
    <w:tblPr>
      <w:tblStyle w:val="Tablaconcuadrcula"/>
      <w:tblW w:w="981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06"/>
      <w:gridCol w:w="4906"/>
    </w:tblGrid>
    <w:tr w:rsidR="0044197D">
      <w:trPr>
        <w:trHeight w:val="226"/>
      </w:trPr>
      <w:tc>
        <w:tcPr>
          <w:tcW w:w="4906" w:type="dxa"/>
        </w:tcPr>
        <w:p w:rsidR="0044197D" w:rsidRDefault="000C0645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i/>
              <w:iCs/>
              <w:color w:val="000000"/>
              <w:sz w:val="16"/>
              <w:szCs w:val="16"/>
              <w:lang w:eastAsia="es-ES"/>
            </w:rPr>
          </w:pPr>
          <w:r>
            <w:rPr>
              <w:rFonts w:ascii="Times New Roman" w:eastAsia="Times New Roman" w:hAnsi="Times New Roman" w:cs="Times New Roman" w:hint="eastAsia"/>
              <w:b/>
              <w:bCs/>
              <w:i/>
              <w:iCs/>
              <w:color w:val="000000"/>
              <w:sz w:val="16"/>
              <w:szCs w:val="16"/>
              <w:lang w:eastAsia="es-ES"/>
            </w:rPr>
            <w:t xml:space="preserve">Misión </w:t>
          </w:r>
          <w:proofErr w:type="spellStart"/>
          <w:r>
            <w:rPr>
              <w:rFonts w:ascii="Times New Roman" w:eastAsia="Times New Roman" w:hAnsi="Times New Roman" w:cs="Times New Roman" w:hint="eastAsia"/>
              <w:b/>
              <w:bCs/>
              <w:i/>
              <w:iCs/>
              <w:color w:val="000000"/>
              <w:sz w:val="16"/>
              <w:szCs w:val="16"/>
              <w:lang w:eastAsia="es-ES"/>
            </w:rPr>
            <w:t>Institucional:</w:t>
          </w:r>
          <w:r>
            <w:rPr>
              <w:rFonts w:ascii="Times New Roman" w:eastAsia="Times New Roman" w:hAnsi="Times New Roman" w:cs="Times New Roman" w:hint="eastAsia"/>
              <w:i/>
              <w:iCs/>
              <w:color w:val="000000"/>
              <w:sz w:val="16"/>
              <w:szCs w:val="16"/>
              <w:lang w:eastAsia="es-ES"/>
            </w:rPr>
            <w:t>“Somos</w:t>
          </w:r>
          <w:proofErr w:type="spellEnd"/>
          <w:r>
            <w:rPr>
              <w:rFonts w:ascii="Times New Roman" w:eastAsia="Times New Roman" w:hAnsi="Times New Roman" w:cs="Times New Roman" w:hint="eastAsia"/>
              <w:i/>
              <w:iCs/>
              <w:color w:val="000000"/>
              <w:sz w:val="16"/>
              <w:szCs w:val="16"/>
              <w:lang w:eastAsia="es-ES"/>
            </w:rPr>
            <w:t xml:space="preserve"> una </w:t>
          </w:r>
          <w:r>
            <w:rPr>
              <w:rFonts w:ascii="Times New Roman" w:eastAsia="Times New Roman" w:hAnsi="Times New Roman" w:cs="Times New Roman" w:hint="eastAsia"/>
              <w:i/>
              <w:iCs/>
              <w:color w:val="000000"/>
              <w:sz w:val="16"/>
              <w:szCs w:val="16"/>
              <w:lang w:eastAsia="es-ES"/>
            </w:rPr>
            <w:t>institución prestadora de servicios postales a nivel nacional e internacional, con productos accesibles y asequibles para los usuarios, a fin de facilitar la inclusión social”</w:t>
          </w:r>
        </w:p>
      </w:tc>
      <w:tc>
        <w:tcPr>
          <w:tcW w:w="4906" w:type="dxa"/>
        </w:tcPr>
        <w:p w:rsidR="0044197D" w:rsidRDefault="000C0645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i/>
              <w:iCs/>
              <w:color w:val="000000"/>
              <w:sz w:val="16"/>
              <w:szCs w:val="16"/>
              <w:lang w:eastAsia="es-ES"/>
            </w:rPr>
          </w:pPr>
          <w:r>
            <w:rPr>
              <w:rFonts w:ascii="Times New Roman" w:eastAsia="Times New Roman" w:hAnsi="Times New Roman" w:cs="Times New Roman" w:hint="eastAsia"/>
              <w:b/>
              <w:bCs/>
              <w:i/>
              <w:iCs/>
              <w:color w:val="000000"/>
              <w:sz w:val="16"/>
              <w:szCs w:val="16"/>
              <w:lang w:eastAsia="es-ES"/>
            </w:rPr>
            <w:t xml:space="preserve">Visión Institucional: </w:t>
          </w:r>
          <w:r>
            <w:rPr>
              <w:rFonts w:ascii="Times New Roman" w:eastAsia="Times New Roman" w:hAnsi="Times New Roman" w:cs="Times New Roman" w:hint="eastAsia"/>
              <w:i/>
              <w:iCs/>
              <w:color w:val="000000"/>
              <w:sz w:val="16"/>
              <w:szCs w:val="16"/>
              <w:lang w:eastAsia="es-ES"/>
            </w:rPr>
            <w:t>“Ser una institución líder y confiable en el sector postal</w:t>
          </w:r>
          <w:r>
            <w:rPr>
              <w:rFonts w:ascii="Times New Roman" w:eastAsia="Times New Roman" w:hAnsi="Times New Roman" w:cs="Times New Roman" w:hint="eastAsia"/>
              <w:i/>
              <w:iCs/>
              <w:color w:val="000000"/>
              <w:sz w:val="16"/>
              <w:szCs w:val="16"/>
              <w:lang w:eastAsia="es-ES"/>
            </w:rPr>
            <w:t xml:space="preserve"> con in</w:t>
          </w:r>
          <w:r>
            <w:rPr>
              <w:rFonts w:ascii="Times New Roman" w:eastAsia="Times New Roman" w:hAnsi="Times New Roman" w:cs="Times New Roman"/>
              <w:i/>
              <w:iCs/>
              <w:color w:val="000000"/>
              <w:sz w:val="16"/>
              <w:szCs w:val="16"/>
              <w:lang w:val="en-US" w:eastAsia="es-ES"/>
            </w:rPr>
            <w:t>n</w:t>
          </w:r>
          <w:r>
            <w:rPr>
              <w:rFonts w:ascii="Times New Roman" w:eastAsia="Times New Roman" w:hAnsi="Times New Roman" w:cs="Times New Roman" w:hint="eastAsia"/>
              <w:i/>
              <w:iCs/>
              <w:color w:val="000000"/>
              <w:sz w:val="16"/>
              <w:szCs w:val="16"/>
              <w:lang w:eastAsia="es-ES"/>
            </w:rPr>
            <w:t>o</w:t>
          </w:r>
          <w:r>
            <w:rPr>
              <w:rFonts w:ascii="Times New Roman" w:eastAsia="Times New Roman" w:hAnsi="Times New Roman" w:cs="Times New Roman"/>
              <w:i/>
              <w:iCs/>
              <w:color w:val="000000"/>
              <w:sz w:val="16"/>
              <w:szCs w:val="16"/>
              <w:lang w:val="en-US" w:eastAsia="es-ES"/>
            </w:rPr>
            <w:t>v</w:t>
          </w:r>
          <w:proofErr w:type="spellStart"/>
          <w:r>
            <w:rPr>
              <w:rFonts w:ascii="Times New Roman" w:eastAsia="Times New Roman" w:hAnsi="Times New Roman" w:cs="Times New Roman" w:hint="eastAsia"/>
              <w:i/>
              <w:iCs/>
              <w:color w:val="000000"/>
              <w:sz w:val="16"/>
              <w:szCs w:val="16"/>
              <w:lang w:eastAsia="es-ES"/>
            </w:rPr>
            <w:t>ación</w:t>
          </w:r>
          <w:proofErr w:type="spellEnd"/>
          <w:r>
            <w:rPr>
              <w:rFonts w:ascii="Times New Roman" w:eastAsia="Times New Roman" w:hAnsi="Times New Roman" w:cs="Times New Roman" w:hint="eastAsia"/>
              <w:i/>
              <w:iCs/>
              <w:color w:val="000000"/>
              <w:sz w:val="16"/>
              <w:szCs w:val="16"/>
              <w:lang w:eastAsia="es-ES"/>
            </w:rPr>
            <w:t xml:space="preserve"> y excelencia tecnológica, garantizando la satisfacción del usuario que contribuya al desarrollo económico del país</w:t>
          </w:r>
          <w:r>
            <w:rPr>
              <w:rFonts w:ascii="Times New Roman" w:eastAsia="Times New Roman" w:hAnsi="Times New Roman" w:cs="Times New Roman" w:hint="eastAsia"/>
              <w:b/>
              <w:bCs/>
              <w:i/>
              <w:iCs/>
              <w:color w:val="000000"/>
              <w:sz w:val="16"/>
              <w:szCs w:val="16"/>
              <w:lang w:eastAsia="es-ES"/>
            </w:rPr>
            <w:t>”</w:t>
          </w:r>
        </w:p>
        <w:p w:rsidR="0044197D" w:rsidRDefault="0044197D">
          <w:pPr>
            <w:spacing w:after="0" w:line="240" w:lineRule="auto"/>
            <w:rPr>
              <w:rFonts w:ascii="Times New Roman" w:eastAsia="Times New Roman" w:hAnsi="Times New Roman" w:cs="Times New Roman"/>
              <w:i/>
              <w:iCs/>
              <w:color w:val="000000"/>
              <w:sz w:val="16"/>
              <w:szCs w:val="16"/>
              <w:lang w:eastAsia="es-ES"/>
            </w:rPr>
          </w:pPr>
        </w:p>
      </w:tc>
    </w:tr>
  </w:tbl>
  <w:p w:rsidR="0044197D" w:rsidRDefault="0044197D">
    <w:pPr>
      <w:rPr>
        <w:rFonts w:ascii="Times New Roman" w:eastAsia="Times New Roman" w:hAnsi="Times New Roman" w:cs="Times New Roman"/>
        <w:i/>
        <w:iCs/>
        <w:color w:val="000000"/>
        <w:sz w:val="16"/>
        <w:szCs w:val="16"/>
        <w:lang w:eastAsia="es-ES"/>
      </w:rPr>
    </w:pPr>
  </w:p>
  <w:p w:rsidR="0044197D" w:rsidRDefault="0044197D">
    <w:pPr>
      <w:spacing w:after="0" w:line="240" w:lineRule="auto"/>
      <w:rPr>
        <w:rFonts w:ascii="Times New Roman" w:eastAsia="Times New Roman" w:hAnsi="Times New Roman" w:cs="Times New Roman"/>
        <w:i/>
        <w:iCs/>
        <w:color w:val="000000"/>
        <w:sz w:val="16"/>
        <w:szCs w:val="16"/>
        <w:lang w:eastAsia="es-ES"/>
      </w:rPr>
    </w:pPr>
  </w:p>
  <w:p w:rsidR="0044197D" w:rsidRDefault="0044197D">
    <w:pPr>
      <w:pStyle w:val="Piedepgin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0645" w:rsidRDefault="000C0645">
      <w:pPr>
        <w:spacing w:after="0"/>
      </w:pPr>
      <w:r>
        <w:separator/>
      </w:r>
    </w:p>
  </w:footnote>
  <w:footnote w:type="continuationSeparator" w:id="0">
    <w:p w:rsidR="000C0645" w:rsidRDefault="000C064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197D" w:rsidRDefault="000C0645">
    <w:pPr>
      <w:pStyle w:val="Encabezado"/>
    </w:pPr>
    <w:r>
      <w:rPr>
        <w:noProof/>
        <w:lang w:val="es-PY" w:eastAsia="es-PY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66675</wp:posOffset>
          </wp:positionH>
          <wp:positionV relativeFrom="page">
            <wp:posOffset>-314325</wp:posOffset>
          </wp:positionV>
          <wp:extent cx="7772400" cy="11029950"/>
          <wp:effectExtent l="19050" t="0" r="0" b="0"/>
          <wp:wrapNone/>
          <wp:docPr id="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1029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DF6566"/>
    <w:multiLevelType w:val="hybridMultilevel"/>
    <w:tmpl w:val="B0B6AE6A"/>
    <w:lvl w:ilvl="0" w:tplc="5BB48DB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3C0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3C0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7EA96B8A"/>
    <w:multiLevelType w:val="hybridMultilevel"/>
    <w:tmpl w:val="F9ACFBD2"/>
    <w:lvl w:ilvl="0" w:tplc="3DBA86B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DC9"/>
    <w:rsid w:val="000A0403"/>
    <w:rsid w:val="000B54AB"/>
    <w:rsid w:val="000C0645"/>
    <w:rsid w:val="0014585E"/>
    <w:rsid w:val="00303DC9"/>
    <w:rsid w:val="00363ACF"/>
    <w:rsid w:val="0044197D"/>
    <w:rsid w:val="00502071"/>
    <w:rsid w:val="0056725D"/>
    <w:rsid w:val="006D3777"/>
    <w:rsid w:val="00832820"/>
    <w:rsid w:val="00C14883"/>
    <w:rsid w:val="00C15DF6"/>
    <w:rsid w:val="00DB19A0"/>
    <w:rsid w:val="00F2396F"/>
    <w:rsid w:val="00FF3809"/>
    <w:rsid w:val="012B37A6"/>
    <w:rsid w:val="0EEB04AA"/>
    <w:rsid w:val="1F4C4468"/>
    <w:rsid w:val="3E626FB2"/>
    <w:rsid w:val="40DE1DAA"/>
    <w:rsid w:val="48005D85"/>
    <w:rsid w:val="72D70D73"/>
    <w:rsid w:val="77231181"/>
    <w:rsid w:val="77AE1C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89F531-F695-4148-A322-531C906B9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PY" w:eastAsia="es-PY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paragraph" w:styleId="Ttulo3">
    <w:name w:val="heading 3"/>
    <w:next w:val="Normal"/>
    <w:uiPriority w:val="9"/>
    <w:semiHidden/>
    <w:unhideWhenUsed/>
    <w:qFormat/>
    <w:pPr>
      <w:spacing w:beforeAutospacing="1" w:afterAutospacing="1"/>
      <w:outlineLvl w:val="2"/>
    </w:pPr>
    <w:rPr>
      <w:rFonts w:ascii="SimSun" w:eastAsia="SimSun" w:hAnsi="SimSun" w:hint="eastAsia"/>
      <w:b/>
      <w:bCs/>
      <w:sz w:val="26"/>
      <w:szCs w:val="26"/>
      <w:lang w:val="en-U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fasis">
    <w:name w:val="Emphasis"/>
    <w:basedOn w:val="Fuentedeprrafopredeter"/>
    <w:uiPriority w:val="20"/>
    <w:qFormat/>
    <w:rPr>
      <w:i/>
      <w:iCs/>
    </w:rPr>
  </w:style>
  <w:style w:type="character" w:styleId="Textoennegrita">
    <w:name w:val="Strong"/>
    <w:basedOn w:val="Fuentedeprrafopredeter"/>
    <w:uiPriority w:val="22"/>
    <w:qFormat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Sangradetextonormal">
    <w:name w:val="Body Text Indent"/>
    <w:basedOn w:val="Normal"/>
    <w:link w:val="SangradetextonormalCar"/>
    <w:uiPriority w:val="99"/>
    <w:semiHidden/>
    <w:unhideWhenUsed/>
    <w:qFormat/>
    <w:pPr>
      <w:spacing w:after="120"/>
      <w:ind w:left="283"/>
    </w:pPr>
  </w:style>
  <w:style w:type="paragraph" w:styleId="NormalWeb">
    <w:name w:val="Normal (Web)"/>
    <w:uiPriority w:val="99"/>
    <w:semiHidden/>
    <w:unhideWhenUsed/>
    <w:qFormat/>
    <w:pPr>
      <w:spacing w:beforeAutospacing="1" w:afterAutospacing="1"/>
    </w:pPr>
    <w:rPr>
      <w:rFonts w:ascii="Times New Roman" w:eastAsia="SimSun" w:hAnsi="Times New Roman"/>
      <w:sz w:val="24"/>
      <w:szCs w:val="24"/>
      <w:lang w:val="en-US" w:eastAsia="zh-CN"/>
    </w:r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qFormat/>
    <w:pPr>
      <w:spacing w:after="0" w:line="240" w:lineRule="auto"/>
      <w:ind w:left="360" w:firstLine="360"/>
    </w:pPr>
    <w:rPr>
      <w:rFonts w:ascii="Times New Roman" w:eastAsia="Times New Roman" w:hAnsi="Times New Roman" w:cs="Times New Roman"/>
      <w:sz w:val="24"/>
      <w:szCs w:val="24"/>
    </w:rPr>
  </w:style>
  <w:style w:type="table" w:styleId="Tablaconcuadrcula">
    <w:name w:val="Table Grid"/>
    <w:basedOn w:val="Tabla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basedOn w:val="Fuentedeprrafopredeter"/>
    <w:link w:val="Encabezado"/>
    <w:uiPriority w:val="99"/>
    <w:qFormat/>
  </w:style>
  <w:style w:type="character" w:customStyle="1" w:styleId="PiedepginaCar">
    <w:name w:val="Pie de página Car"/>
    <w:basedOn w:val="Fuentedeprrafopredeter"/>
    <w:link w:val="Piedepgina"/>
    <w:uiPriority w:val="99"/>
    <w:qFormat/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qFormat/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363ACF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Mesa de Entrada SG</cp:lastModifiedBy>
  <cp:revision>2</cp:revision>
  <cp:lastPrinted>2026-01-08T14:58:00Z</cp:lastPrinted>
  <dcterms:created xsi:type="dcterms:W3CDTF">2026-04-14T12:06:00Z</dcterms:created>
  <dcterms:modified xsi:type="dcterms:W3CDTF">2026-04-14T12:06:00Z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3082-12.2.0.23196</vt:lpwstr>
  </property>
  <property fmtid="{D5CDD505-2E9C-101B-9397-08002B2CF9AE}" pid="3" name="ICV">
    <vt:lpwstr>BA107B9F6C1C430E958BB4BA7566DBE6_13</vt:lpwstr>
  </property>
</Properties>
</file>